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BD8" w:rsidRDefault="00990BD8" w:rsidP="006355A9">
      <w:pPr>
        <w:jc w:val="both"/>
        <w:rPr>
          <w:rFonts w:ascii="Times New Roman" w:hAnsi="Times New Roman" w:cs="Times New Roman"/>
        </w:rPr>
      </w:pPr>
    </w:p>
    <w:p w:rsidR="00990BD8" w:rsidRPr="00990BD8" w:rsidRDefault="00990BD8" w:rsidP="00990BD8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eastAsia="Calibri" w:cstheme="minorHAnsi"/>
          <w:b/>
        </w:rPr>
      </w:pPr>
      <w:r w:rsidRPr="00990BD8">
        <w:rPr>
          <w:rFonts w:ascii="Calibri" w:eastAsia="Calibri" w:hAnsi="Calibri" w:cstheme="minorHAnsi"/>
          <w:b/>
        </w:rPr>
        <w:t xml:space="preserve">                                          </w:t>
      </w:r>
      <w:r w:rsidRPr="00990BD8">
        <w:rPr>
          <w:rFonts w:ascii="Calibri" w:eastAsia="Calibri" w:hAnsi="Calibri" w:cstheme="minorHAnsi"/>
          <w:b/>
          <w:noProof/>
          <w:lang w:eastAsia="hr-HR"/>
        </w:rPr>
        <w:drawing>
          <wp:inline distT="0" distB="0" distL="0" distR="0" wp14:anchorId="6359265D" wp14:editId="6E219EE4">
            <wp:extent cx="320040" cy="426720"/>
            <wp:effectExtent l="0" t="0" r="3810" b="0"/>
            <wp:docPr id="1" name="Slika 1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BD8" w:rsidRPr="00990BD8" w:rsidRDefault="00990BD8" w:rsidP="00990BD8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990BD8">
        <w:rPr>
          <w:rFonts w:ascii="Calibri" w:eastAsia="Calibri" w:hAnsi="Calibri" w:cstheme="minorHAnsi"/>
          <w:b/>
        </w:rPr>
        <w:tab/>
        <w:t xml:space="preserve">                        </w:t>
      </w:r>
      <w:r w:rsidRPr="00990BD8">
        <w:rPr>
          <w:rFonts w:ascii="Times New Roman" w:eastAsia="Calibri" w:hAnsi="Times New Roman" w:cs="Times New Roman"/>
          <w:b/>
        </w:rPr>
        <w:t>REPUBLIKA HRVATSKA</w:t>
      </w:r>
    </w:p>
    <w:p w:rsidR="00990BD8" w:rsidRPr="00990BD8" w:rsidRDefault="00990BD8" w:rsidP="00990BD8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990BD8">
        <w:rPr>
          <w:rFonts w:ascii="Calibri" w:eastAsia="Calibri" w:hAnsi="Calibri" w:cs="Times New Roman"/>
          <w:noProof/>
          <w:lang w:eastAsia="hr-HR"/>
        </w:rPr>
        <w:drawing>
          <wp:anchor distT="0" distB="0" distL="114300" distR="114300" simplePos="0" relativeHeight="251659264" behindDoc="1" locked="0" layoutInCell="1" allowOverlap="1" wp14:anchorId="1AD97A41" wp14:editId="2433D8F8">
            <wp:simplePos x="0" y="0"/>
            <wp:positionH relativeFrom="column">
              <wp:posOffset>271780</wp:posOffset>
            </wp:positionH>
            <wp:positionV relativeFrom="paragraph">
              <wp:posOffset>183515</wp:posOffset>
            </wp:positionV>
            <wp:extent cx="304800" cy="376555"/>
            <wp:effectExtent l="0" t="0" r="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90BD8">
        <w:rPr>
          <w:rFonts w:ascii="Times New Roman" w:eastAsia="Calibri" w:hAnsi="Times New Roman" w:cs="Times New Roman"/>
          <w:b/>
        </w:rPr>
        <w:tab/>
        <w:t xml:space="preserve">               ŠIBENSKO - KNINSKA  ŽUPANIJA</w:t>
      </w:r>
    </w:p>
    <w:p w:rsidR="00990BD8" w:rsidRPr="00990BD8" w:rsidRDefault="00990BD8" w:rsidP="00990BD8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990BD8">
        <w:rPr>
          <w:rFonts w:ascii="Times New Roman" w:eastAsia="Calibri" w:hAnsi="Times New Roman" w:cs="Times New Roman"/>
          <w:b/>
        </w:rPr>
        <w:tab/>
        <w:t xml:space="preserve">                   OPĆINA MURTER-KORNATI</w:t>
      </w:r>
    </w:p>
    <w:p w:rsidR="00990BD8" w:rsidRPr="00990BD8" w:rsidRDefault="00990BD8" w:rsidP="00990BD8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990BD8">
        <w:rPr>
          <w:rFonts w:ascii="Times New Roman" w:eastAsia="Calibri" w:hAnsi="Times New Roman" w:cs="Times New Roman"/>
          <w:b/>
        </w:rPr>
        <w:tab/>
        <w:t xml:space="preserve">                       OPĆINSKI NAČELNIK</w:t>
      </w:r>
    </w:p>
    <w:p w:rsidR="00990BD8" w:rsidRPr="00990BD8" w:rsidRDefault="00990BD8" w:rsidP="00990BD8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990BD8">
        <w:rPr>
          <w:rFonts w:ascii="Times New Roman" w:eastAsia="Calibri" w:hAnsi="Times New Roman" w:cs="Times New Roman"/>
          <w:b/>
        </w:rPr>
        <w:tab/>
        <w:t xml:space="preserve">               </w:t>
      </w:r>
    </w:p>
    <w:p w:rsidR="00990BD8" w:rsidRPr="00990BD8" w:rsidRDefault="00990BD8" w:rsidP="00990BD8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990BD8">
        <w:rPr>
          <w:rFonts w:ascii="Times New Roman" w:eastAsia="Calibri" w:hAnsi="Times New Roman" w:cs="Times New Roman"/>
        </w:rPr>
        <w:t>KLASA: 024-0</w:t>
      </w:r>
      <w:r w:rsidR="00BD7DCA">
        <w:rPr>
          <w:rFonts w:ascii="Times New Roman" w:eastAsia="Calibri" w:hAnsi="Times New Roman" w:cs="Times New Roman"/>
        </w:rPr>
        <w:t>2/26</w:t>
      </w:r>
      <w:r w:rsidRPr="00990BD8">
        <w:rPr>
          <w:rFonts w:ascii="Times New Roman" w:eastAsia="Calibri" w:hAnsi="Times New Roman" w:cs="Times New Roman"/>
        </w:rPr>
        <w:t>-01/</w:t>
      </w:r>
      <w:r w:rsidR="00117507">
        <w:rPr>
          <w:rFonts w:ascii="Times New Roman" w:eastAsia="Calibri" w:hAnsi="Times New Roman" w:cs="Times New Roman"/>
        </w:rPr>
        <w:t>07</w:t>
      </w:r>
    </w:p>
    <w:p w:rsidR="00990BD8" w:rsidRPr="00990BD8" w:rsidRDefault="00BD7DCA" w:rsidP="00990BD8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Calibri" w:hAnsi="Times New Roman" w:cs="Times New Roman"/>
        </w:rPr>
        <w:t>URBROJ: 2182-18-02/1-26</w:t>
      </w:r>
      <w:r w:rsidR="00990BD8" w:rsidRPr="00990BD8">
        <w:rPr>
          <w:rFonts w:ascii="Times New Roman" w:eastAsia="Calibri" w:hAnsi="Times New Roman" w:cs="Times New Roman"/>
        </w:rPr>
        <w:t>-</w:t>
      </w:r>
      <w:r w:rsidR="00550903">
        <w:rPr>
          <w:rFonts w:ascii="Times New Roman" w:eastAsia="Calibri" w:hAnsi="Times New Roman" w:cs="Times New Roman"/>
        </w:rPr>
        <w:t>5</w:t>
      </w:r>
      <w:bookmarkStart w:id="0" w:name="_GoBack"/>
      <w:bookmarkEnd w:id="0"/>
    </w:p>
    <w:p w:rsidR="00990BD8" w:rsidRPr="00990BD8" w:rsidRDefault="00990BD8" w:rsidP="00990BD8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990BD8">
        <w:rPr>
          <w:rFonts w:ascii="Times New Roman" w:eastAsia="Calibri" w:hAnsi="Times New Roman" w:cs="Times New Roman"/>
        </w:rPr>
        <w:t xml:space="preserve">Murter,  </w:t>
      </w:r>
      <w:r w:rsidR="00C5444A">
        <w:rPr>
          <w:rFonts w:ascii="Times New Roman" w:eastAsia="Calibri" w:hAnsi="Times New Roman" w:cs="Times New Roman"/>
        </w:rPr>
        <w:t xml:space="preserve">24. </w:t>
      </w:r>
      <w:r w:rsidR="00BD7DCA">
        <w:rPr>
          <w:rFonts w:ascii="Times New Roman" w:eastAsia="Calibri" w:hAnsi="Times New Roman" w:cs="Times New Roman"/>
        </w:rPr>
        <w:t>lipnja 2026</w:t>
      </w:r>
      <w:r w:rsidRPr="00990BD8">
        <w:rPr>
          <w:rFonts w:ascii="Times New Roman" w:eastAsia="Calibri" w:hAnsi="Times New Roman" w:cs="Times New Roman"/>
        </w:rPr>
        <w:t>.</w:t>
      </w:r>
    </w:p>
    <w:p w:rsidR="00990BD8" w:rsidRPr="00990BD8" w:rsidRDefault="00990BD8" w:rsidP="00990BD8">
      <w:pPr>
        <w:suppressAutoHyphens/>
        <w:autoSpaceDN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0BD8" w:rsidRPr="00990BD8" w:rsidRDefault="00990BD8" w:rsidP="00990BD8">
      <w:pPr>
        <w:suppressAutoHyphens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  <w:r w:rsidRPr="00990BD8">
        <w:rPr>
          <w:rFonts w:ascii="Times New Roman" w:eastAsia="Calibri" w:hAnsi="Times New Roman" w:cs="Times New Roman"/>
        </w:rPr>
        <w:tab/>
        <w:t>Na temelju članka 48. stavak 1. Zakona o lokalnoj i područnoj (regionalnoj) samoupravi (NN, 33/01, 60/01, 129/05, 109/07, 125/08, 36/09, 150/11, 144/12, 19/13, 137/15, 123/17, 98/19, 144/20) i  članka 44. Statuta Općine Murter-Kornati („Službeni glasnik Općine Murter-Kornati“, broj 2/21, 10/25) načelnik Općine Murter-Kornati, donosi</w:t>
      </w:r>
    </w:p>
    <w:p w:rsidR="00990BD8" w:rsidRPr="00990BD8" w:rsidRDefault="00990BD8" w:rsidP="00990BD8">
      <w:pPr>
        <w:suppressAutoHyphens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</w:p>
    <w:p w:rsidR="00990BD8" w:rsidRPr="00990BD8" w:rsidRDefault="00990BD8" w:rsidP="00990BD8">
      <w:pPr>
        <w:suppressAutoHyphens/>
        <w:autoSpaceDN w:val="0"/>
        <w:spacing w:line="240" w:lineRule="auto"/>
        <w:jc w:val="center"/>
        <w:rPr>
          <w:rFonts w:ascii="Times New Roman" w:eastAsia="Calibri" w:hAnsi="Times New Roman" w:cs="Times New Roman"/>
          <w:b/>
        </w:rPr>
      </w:pPr>
      <w:r w:rsidRPr="00990BD8">
        <w:rPr>
          <w:rFonts w:ascii="Times New Roman" w:eastAsia="Calibri" w:hAnsi="Times New Roman" w:cs="Times New Roman"/>
          <w:b/>
        </w:rPr>
        <w:t>ZAKLJUČAK</w:t>
      </w:r>
    </w:p>
    <w:p w:rsidR="00990BD8" w:rsidRPr="00990BD8" w:rsidRDefault="00990BD8" w:rsidP="00990BD8">
      <w:pPr>
        <w:suppressAutoHyphens/>
        <w:autoSpaceDN w:val="0"/>
        <w:spacing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990BD8">
        <w:rPr>
          <w:rFonts w:ascii="Times New Roman" w:eastAsia="Calibri" w:hAnsi="Times New Roman" w:cs="Times New Roman"/>
        </w:rPr>
        <w:t xml:space="preserve">Utvrđuje se prijedlog </w:t>
      </w:r>
      <w:r w:rsidR="00BD7DCA">
        <w:rPr>
          <w:rFonts w:ascii="Times New Roman" w:eastAsia="Calibri" w:hAnsi="Times New Roman" w:cs="Times New Roman"/>
        </w:rPr>
        <w:t xml:space="preserve">Izmjena i dopuna </w:t>
      </w:r>
      <w:r w:rsidRPr="00990BD8">
        <w:rPr>
          <w:rFonts w:ascii="Times New Roman" w:eastAsia="Calibri" w:hAnsi="Times New Roman" w:cs="Times New Roman"/>
        </w:rPr>
        <w:t xml:space="preserve">Programa javnih potreba u </w:t>
      </w:r>
      <w:r>
        <w:rPr>
          <w:rFonts w:ascii="Times New Roman" w:eastAsia="Calibri" w:hAnsi="Times New Roman" w:cs="Times New Roman"/>
        </w:rPr>
        <w:t>civilnom društvu</w:t>
      </w:r>
      <w:r w:rsidRPr="00990BD8">
        <w:rPr>
          <w:rFonts w:ascii="Times New Roman" w:eastAsia="Calibri" w:hAnsi="Times New Roman" w:cs="Times New Roman"/>
        </w:rPr>
        <w:t xml:space="preserve"> Općine Murter-Kornati za 2026. godinu te se upućuje predsjedniku Općinskog vijeća Općine Murter-Kornati, radi razmatranja na Općinskom vijeću.</w:t>
      </w:r>
    </w:p>
    <w:p w:rsidR="00990BD8" w:rsidRPr="00990BD8" w:rsidRDefault="00990BD8" w:rsidP="00990BD8">
      <w:pPr>
        <w:suppressAutoHyphens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</w:p>
    <w:p w:rsidR="00990BD8" w:rsidRPr="00990BD8" w:rsidRDefault="00990BD8" w:rsidP="00990BD8">
      <w:pPr>
        <w:suppressAutoHyphens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</w:p>
    <w:p w:rsidR="00990BD8" w:rsidRPr="00990BD8" w:rsidRDefault="00990BD8" w:rsidP="00990BD8">
      <w:pPr>
        <w:suppressAutoHyphens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</w:p>
    <w:p w:rsidR="00990BD8" w:rsidRPr="00990BD8" w:rsidRDefault="00990BD8" w:rsidP="00990BD8">
      <w:pPr>
        <w:suppressAutoHyphens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  <w:r w:rsidRPr="00990BD8">
        <w:rPr>
          <w:rFonts w:ascii="Times New Roman" w:eastAsia="Calibri" w:hAnsi="Times New Roman" w:cs="Times New Roman"/>
        </w:rPr>
        <w:tab/>
      </w:r>
      <w:r w:rsidRPr="00990BD8">
        <w:rPr>
          <w:rFonts w:ascii="Times New Roman" w:eastAsia="Calibri" w:hAnsi="Times New Roman" w:cs="Times New Roman"/>
        </w:rPr>
        <w:tab/>
      </w:r>
      <w:r w:rsidRPr="00990BD8">
        <w:rPr>
          <w:rFonts w:ascii="Times New Roman" w:eastAsia="Calibri" w:hAnsi="Times New Roman" w:cs="Times New Roman"/>
        </w:rPr>
        <w:tab/>
      </w:r>
      <w:r w:rsidRPr="00990BD8">
        <w:rPr>
          <w:rFonts w:ascii="Times New Roman" w:eastAsia="Calibri" w:hAnsi="Times New Roman" w:cs="Times New Roman"/>
        </w:rPr>
        <w:tab/>
      </w:r>
      <w:r w:rsidRPr="00990BD8">
        <w:rPr>
          <w:rFonts w:ascii="Times New Roman" w:eastAsia="Calibri" w:hAnsi="Times New Roman" w:cs="Times New Roman"/>
        </w:rPr>
        <w:tab/>
      </w:r>
      <w:r w:rsidRPr="00990BD8">
        <w:rPr>
          <w:rFonts w:ascii="Times New Roman" w:eastAsia="Calibri" w:hAnsi="Times New Roman" w:cs="Times New Roman"/>
        </w:rPr>
        <w:tab/>
      </w:r>
      <w:r w:rsidRPr="00990BD8">
        <w:rPr>
          <w:rFonts w:ascii="Times New Roman" w:eastAsia="Calibri" w:hAnsi="Times New Roman" w:cs="Times New Roman"/>
        </w:rPr>
        <w:tab/>
        <w:t xml:space="preserve">  </w:t>
      </w:r>
      <w:r w:rsidRPr="00990BD8">
        <w:rPr>
          <w:rFonts w:ascii="Times New Roman" w:eastAsia="Calibri" w:hAnsi="Times New Roman" w:cs="Times New Roman"/>
        </w:rPr>
        <w:tab/>
        <w:t xml:space="preserve">   </w:t>
      </w:r>
    </w:p>
    <w:p w:rsidR="00990BD8" w:rsidRPr="00990BD8" w:rsidRDefault="00990BD8" w:rsidP="00990BD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90BD8">
        <w:rPr>
          <w:rFonts w:ascii="Times New Roman" w:eastAsia="Calibri" w:hAnsi="Times New Roman" w:cs="Times New Roman"/>
        </w:rPr>
        <w:tab/>
      </w:r>
      <w:r w:rsidRPr="00990BD8">
        <w:rPr>
          <w:rFonts w:ascii="Times New Roman" w:eastAsia="Calibri" w:hAnsi="Times New Roman" w:cs="Times New Roman"/>
        </w:rPr>
        <w:tab/>
      </w:r>
      <w:r w:rsidRPr="00990BD8">
        <w:rPr>
          <w:rFonts w:ascii="Times New Roman" w:eastAsia="Calibri" w:hAnsi="Times New Roman" w:cs="Times New Roman"/>
        </w:rPr>
        <w:tab/>
      </w:r>
      <w:r w:rsidRPr="00990BD8">
        <w:rPr>
          <w:rFonts w:ascii="Times New Roman" w:eastAsia="Calibri" w:hAnsi="Times New Roman" w:cs="Times New Roman"/>
        </w:rPr>
        <w:tab/>
      </w:r>
      <w:r w:rsidRPr="00990BD8">
        <w:rPr>
          <w:rFonts w:ascii="Times New Roman" w:eastAsia="Calibri" w:hAnsi="Times New Roman" w:cs="Times New Roman"/>
        </w:rPr>
        <w:tab/>
      </w:r>
      <w:r w:rsidRPr="00990BD8">
        <w:rPr>
          <w:rFonts w:ascii="Times New Roman" w:eastAsia="Calibri" w:hAnsi="Times New Roman" w:cs="Times New Roman"/>
        </w:rPr>
        <w:tab/>
      </w:r>
      <w:r w:rsidRPr="00990BD8">
        <w:rPr>
          <w:rFonts w:ascii="Times New Roman" w:eastAsia="Calibri" w:hAnsi="Times New Roman" w:cs="Times New Roman"/>
        </w:rPr>
        <w:tab/>
      </w:r>
      <w:r w:rsidRPr="00990BD8">
        <w:rPr>
          <w:rFonts w:ascii="Times New Roman" w:eastAsia="Calibri" w:hAnsi="Times New Roman" w:cs="Times New Roman"/>
        </w:rPr>
        <w:tab/>
      </w:r>
      <w:r w:rsidRPr="00990BD8">
        <w:rPr>
          <w:rFonts w:ascii="Times New Roman" w:eastAsia="Calibri" w:hAnsi="Times New Roman" w:cs="Times New Roman"/>
        </w:rPr>
        <w:tab/>
      </w:r>
      <w:r w:rsidRPr="00990BD8">
        <w:rPr>
          <w:rFonts w:ascii="Times New Roman" w:eastAsia="Calibri" w:hAnsi="Times New Roman" w:cs="Times New Roman"/>
        </w:rPr>
        <w:tab/>
        <w:t>Općinski načelnik</w:t>
      </w:r>
    </w:p>
    <w:p w:rsidR="00990BD8" w:rsidRPr="00990BD8" w:rsidRDefault="00117507" w:rsidP="00990BD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      </w:t>
      </w:r>
      <w:r w:rsidR="00990BD8" w:rsidRPr="00990BD8">
        <w:rPr>
          <w:rFonts w:ascii="Times New Roman" w:eastAsia="Calibri" w:hAnsi="Times New Roman" w:cs="Times New Roman"/>
        </w:rPr>
        <w:t>Šime Ježina</w:t>
      </w:r>
      <w:r>
        <w:rPr>
          <w:rFonts w:ascii="Times New Roman" w:eastAsia="Calibri" w:hAnsi="Times New Roman" w:cs="Times New Roman"/>
        </w:rPr>
        <w:t xml:space="preserve">, dipl. </w:t>
      </w:r>
      <w:proofErr w:type="spellStart"/>
      <w:r>
        <w:rPr>
          <w:rFonts w:ascii="Times New Roman" w:eastAsia="Calibri" w:hAnsi="Times New Roman" w:cs="Times New Roman"/>
        </w:rPr>
        <w:t>oec</w:t>
      </w:r>
      <w:proofErr w:type="spellEnd"/>
      <w:r>
        <w:rPr>
          <w:rFonts w:ascii="Times New Roman" w:eastAsia="Calibri" w:hAnsi="Times New Roman" w:cs="Times New Roman"/>
        </w:rPr>
        <w:t>.</w:t>
      </w:r>
    </w:p>
    <w:p w:rsidR="00990BD8" w:rsidRPr="00990BD8" w:rsidRDefault="00990BD8" w:rsidP="00990BD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90BD8" w:rsidRPr="00990BD8" w:rsidRDefault="00990BD8" w:rsidP="00990BD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90BD8" w:rsidRPr="00990BD8" w:rsidRDefault="00990BD8" w:rsidP="00990BD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90BD8" w:rsidRPr="00990BD8" w:rsidRDefault="00990BD8" w:rsidP="00990BD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90BD8" w:rsidRPr="00990BD8" w:rsidRDefault="00990BD8" w:rsidP="00990BD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90BD8" w:rsidRPr="00990BD8" w:rsidRDefault="00990BD8" w:rsidP="00990BD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90BD8" w:rsidRPr="00990BD8" w:rsidRDefault="00990BD8" w:rsidP="00990BD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90BD8" w:rsidRPr="00990BD8" w:rsidRDefault="00990BD8" w:rsidP="00990BD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90BD8" w:rsidRPr="00990BD8" w:rsidRDefault="00990BD8" w:rsidP="00990BD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90BD8" w:rsidRPr="00990BD8" w:rsidRDefault="00990BD8" w:rsidP="00990BD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90BD8" w:rsidRPr="00990BD8" w:rsidRDefault="00990BD8" w:rsidP="00990BD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:rsidR="00990BD8" w:rsidRPr="00990BD8" w:rsidRDefault="00990BD8" w:rsidP="00990BD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:rsidR="00990BD8" w:rsidRPr="00990BD8" w:rsidRDefault="00990BD8" w:rsidP="00990BD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:rsidR="00990BD8" w:rsidRPr="00990BD8" w:rsidRDefault="00990BD8" w:rsidP="00990BD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:rsidR="00990BD8" w:rsidRPr="00990BD8" w:rsidRDefault="00990BD8" w:rsidP="00990BD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:rsidR="00990BD8" w:rsidRPr="00990BD8" w:rsidRDefault="00990BD8" w:rsidP="00990BD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:rsidR="00990BD8" w:rsidRPr="00990BD8" w:rsidRDefault="00990BD8" w:rsidP="00990BD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:rsidR="00990BD8" w:rsidRPr="00990BD8" w:rsidRDefault="00990BD8" w:rsidP="00990BD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:rsidR="00990BD8" w:rsidRPr="00990BD8" w:rsidRDefault="00990BD8" w:rsidP="00990BD8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:rsidR="00990BD8" w:rsidRDefault="00990BD8" w:rsidP="006355A9">
      <w:pPr>
        <w:jc w:val="both"/>
        <w:rPr>
          <w:rFonts w:ascii="Times New Roman" w:hAnsi="Times New Roman" w:cs="Times New Roman"/>
        </w:rPr>
      </w:pPr>
    </w:p>
    <w:p w:rsidR="00F47CC4" w:rsidRPr="003F589E" w:rsidRDefault="00AA1A44" w:rsidP="006355A9">
      <w:pPr>
        <w:jc w:val="both"/>
        <w:rPr>
          <w:rFonts w:ascii="Times New Roman" w:hAnsi="Times New Roman" w:cs="Times New Roman"/>
        </w:rPr>
      </w:pPr>
      <w:r w:rsidRPr="003F589E">
        <w:rPr>
          <w:rFonts w:ascii="Times New Roman" w:hAnsi="Times New Roman" w:cs="Times New Roman"/>
        </w:rPr>
        <w:lastRenderedPageBreak/>
        <w:t>Na temelju članka 32. Zakona o udrugama („Narodne novine“ broj 74/14, 70/17, 98/19, 151/22), članka 1. Uredbe o kriterijima, mjerilima i postupcima financiranja i ugovaranja programa i projekata od interesa za opće dobro koje provode udruge („Narodne novine“, broj 26/15) i članka 29. Statuta Općine Murter-Kornati („Službeni glasnik Općine Murter-Kornati“, broj 2/21, 10/25) Općinsko vijeće Općine Murter-Kornati na ____ sjednici od _________ godine, donosi</w:t>
      </w:r>
    </w:p>
    <w:p w:rsidR="00AA1A44" w:rsidRPr="003F589E" w:rsidRDefault="00AA1A44">
      <w:pPr>
        <w:rPr>
          <w:rFonts w:ascii="Times New Roman" w:hAnsi="Times New Roman" w:cs="Times New Roman"/>
        </w:rPr>
      </w:pPr>
    </w:p>
    <w:p w:rsidR="00AA1A44" w:rsidRPr="003F589E" w:rsidRDefault="00BB3963" w:rsidP="003F589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Izmjene i dopune Programa</w:t>
      </w:r>
    </w:p>
    <w:p w:rsidR="00AA1A44" w:rsidRPr="003F589E" w:rsidRDefault="00AA1A44" w:rsidP="003F589E">
      <w:pPr>
        <w:spacing w:after="0"/>
        <w:jc w:val="center"/>
        <w:rPr>
          <w:rFonts w:ascii="Times New Roman" w:hAnsi="Times New Roman" w:cs="Times New Roman"/>
          <w:b/>
        </w:rPr>
      </w:pPr>
      <w:r w:rsidRPr="003F589E">
        <w:rPr>
          <w:rFonts w:ascii="Times New Roman" w:hAnsi="Times New Roman" w:cs="Times New Roman"/>
          <w:b/>
        </w:rPr>
        <w:t>javnih potreba u civilnom društvu Općine Murter-Kornati za 2026. godinu</w:t>
      </w:r>
    </w:p>
    <w:p w:rsidR="003F589E" w:rsidRPr="003F589E" w:rsidRDefault="003F589E" w:rsidP="003F589E">
      <w:pPr>
        <w:spacing w:after="0"/>
        <w:jc w:val="center"/>
        <w:rPr>
          <w:rFonts w:ascii="Times New Roman" w:hAnsi="Times New Roman" w:cs="Times New Roman"/>
          <w:b/>
        </w:rPr>
      </w:pPr>
    </w:p>
    <w:p w:rsidR="00AA1A44" w:rsidRDefault="00AA1A44" w:rsidP="003F589E">
      <w:pPr>
        <w:jc w:val="center"/>
        <w:rPr>
          <w:rFonts w:ascii="Times New Roman" w:hAnsi="Times New Roman" w:cs="Times New Roman"/>
          <w:b/>
        </w:rPr>
      </w:pPr>
      <w:r w:rsidRPr="003F589E">
        <w:rPr>
          <w:rFonts w:ascii="Times New Roman" w:hAnsi="Times New Roman" w:cs="Times New Roman"/>
          <w:b/>
        </w:rPr>
        <w:t>Članak 1.</w:t>
      </w:r>
    </w:p>
    <w:p w:rsidR="00BD7DCA" w:rsidRPr="00C5444A" w:rsidRDefault="00BD7DCA" w:rsidP="00BD7DCA">
      <w:pPr>
        <w:rPr>
          <w:rFonts w:ascii="Times New Roman" w:hAnsi="Times New Roman" w:cs="Times New Roman"/>
        </w:rPr>
      </w:pPr>
      <w:r w:rsidRPr="00C5444A">
        <w:rPr>
          <w:rFonts w:ascii="Times New Roman" w:hAnsi="Times New Roman" w:cs="Times New Roman"/>
        </w:rPr>
        <w:t>U Programu javnih potreba u civilnom društvu Općine Murter- Kornati za 2026. godinu („Službeni glasnik Općine Murter-Kornati“, broj 16/25)</w:t>
      </w:r>
      <w:r w:rsidR="00C5444A" w:rsidRPr="00C5444A">
        <w:rPr>
          <w:rFonts w:ascii="Times New Roman" w:hAnsi="Times New Roman" w:cs="Times New Roman"/>
        </w:rPr>
        <w:t xml:space="preserve"> u članku 1. stavku 2. iznos od </w:t>
      </w:r>
      <w:r w:rsidR="00C5444A" w:rsidRPr="00C5444A">
        <w:rPr>
          <w:rFonts w:ascii="Times New Roman" w:hAnsi="Times New Roman" w:cs="Times New Roman"/>
          <w:b/>
          <w:i/>
        </w:rPr>
        <w:t>„26.700,00 eura“</w:t>
      </w:r>
      <w:r w:rsidR="00C5444A" w:rsidRPr="00C5444A">
        <w:rPr>
          <w:rFonts w:ascii="Times New Roman" w:hAnsi="Times New Roman" w:cs="Times New Roman"/>
        </w:rPr>
        <w:t xml:space="preserve"> zamjenjuje se iznosom od </w:t>
      </w:r>
      <w:r w:rsidR="00C5444A" w:rsidRPr="00C5444A">
        <w:rPr>
          <w:rFonts w:ascii="Times New Roman" w:hAnsi="Times New Roman" w:cs="Times New Roman"/>
          <w:b/>
          <w:i/>
        </w:rPr>
        <w:t>„23.200,00 eura.“</w:t>
      </w:r>
    </w:p>
    <w:p w:rsidR="00C5444A" w:rsidRPr="00C5444A" w:rsidRDefault="00C5444A" w:rsidP="00BD7DCA">
      <w:pPr>
        <w:rPr>
          <w:rFonts w:ascii="Times New Roman" w:hAnsi="Times New Roman" w:cs="Times New Roman"/>
          <w:b/>
          <w:i/>
        </w:rPr>
      </w:pPr>
      <w:r w:rsidRPr="00C5444A">
        <w:rPr>
          <w:rFonts w:ascii="Times New Roman" w:hAnsi="Times New Roman" w:cs="Times New Roman"/>
        </w:rPr>
        <w:t xml:space="preserve">U stavku 3. točki I. iznos od </w:t>
      </w:r>
      <w:r w:rsidRPr="00C5444A">
        <w:rPr>
          <w:rFonts w:ascii="Times New Roman" w:hAnsi="Times New Roman" w:cs="Times New Roman"/>
          <w:b/>
          <w:i/>
        </w:rPr>
        <w:t>„10.000,00 eura“</w:t>
      </w:r>
      <w:r w:rsidRPr="00C5444A">
        <w:rPr>
          <w:rFonts w:ascii="Times New Roman" w:hAnsi="Times New Roman" w:cs="Times New Roman"/>
        </w:rPr>
        <w:t xml:space="preserve"> zamjenjuje se iznosom od </w:t>
      </w:r>
      <w:r w:rsidRPr="00C5444A">
        <w:rPr>
          <w:rFonts w:ascii="Times New Roman" w:hAnsi="Times New Roman" w:cs="Times New Roman"/>
          <w:b/>
          <w:i/>
        </w:rPr>
        <w:t>„6.500,00 eura“.</w:t>
      </w:r>
    </w:p>
    <w:p w:rsidR="00BD7DCA" w:rsidRPr="00C5444A" w:rsidRDefault="00BD7DCA" w:rsidP="00BD7DCA">
      <w:pPr>
        <w:rPr>
          <w:rFonts w:ascii="Times New Roman" w:hAnsi="Times New Roman" w:cs="Times New Roman"/>
        </w:rPr>
      </w:pPr>
    </w:p>
    <w:p w:rsidR="00BB3963" w:rsidRPr="00C5444A" w:rsidRDefault="00BB3963" w:rsidP="00BB3963">
      <w:pPr>
        <w:jc w:val="center"/>
        <w:rPr>
          <w:rFonts w:ascii="Times New Roman" w:hAnsi="Times New Roman" w:cs="Times New Roman"/>
          <w:b/>
        </w:rPr>
      </w:pPr>
      <w:r w:rsidRPr="00C5444A">
        <w:rPr>
          <w:rFonts w:ascii="Times New Roman" w:hAnsi="Times New Roman" w:cs="Times New Roman"/>
          <w:b/>
        </w:rPr>
        <w:t>Članak 2.</w:t>
      </w:r>
    </w:p>
    <w:p w:rsidR="00BB3963" w:rsidRDefault="00BB3963" w:rsidP="00BD7DCA">
      <w:pPr>
        <w:rPr>
          <w:rFonts w:ascii="Times New Roman" w:hAnsi="Times New Roman" w:cs="Times New Roman"/>
        </w:rPr>
      </w:pPr>
      <w:r w:rsidRPr="00C5444A">
        <w:rPr>
          <w:rFonts w:ascii="Times New Roman" w:hAnsi="Times New Roman" w:cs="Times New Roman"/>
        </w:rPr>
        <w:t>Izmjene i dopune ovog Programa stupaju na snagu prvog dana od dana objave u „Službenom glasniku Općine Murter-Kornati“.</w:t>
      </w:r>
      <w:r>
        <w:rPr>
          <w:rFonts w:ascii="Times New Roman" w:hAnsi="Times New Roman" w:cs="Times New Roman"/>
        </w:rPr>
        <w:t xml:space="preserve"> </w:t>
      </w:r>
    </w:p>
    <w:p w:rsidR="00BB3963" w:rsidRDefault="00BB3963" w:rsidP="00BD7DCA">
      <w:pPr>
        <w:rPr>
          <w:rFonts w:ascii="Times New Roman" w:hAnsi="Times New Roman" w:cs="Times New Roman"/>
        </w:rPr>
      </w:pPr>
    </w:p>
    <w:p w:rsidR="003F589E" w:rsidRPr="003F589E" w:rsidRDefault="003F589E" w:rsidP="003F589E">
      <w:pPr>
        <w:spacing w:after="0"/>
        <w:rPr>
          <w:rFonts w:ascii="Times New Roman" w:hAnsi="Times New Roman" w:cs="Times New Roman"/>
        </w:rPr>
      </w:pPr>
      <w:r w:rsidRPr="003F589E">
        <w:rPr>
          <w:rFonts w:ascii="Times New Roman" w:hAnsi="Times New Roman" w:cs="Times New Roman"/>
        </w:rPr>
        <w:t>KLASA:</w:t>
      </w:r>
    </w:p>
    <w:p w:rsidR="003F589E" w:rsidRPr="003F589E" w:rsidRDefault="003F589E" w:rsidP="003F589E">
      <w:pPr>
        <w:spacing w:after="0"/>
        <w:rPr>
          <w:rFonts w:ascii="Times New Roman" w:hAnsi="Times New Roman" w:cs="Times New Roman"/>
        </w:rPr>
      </w:pPr>
      <w:r w:rsidRPr="003F589E">
        <w:rPr>
          <w:rFonts w:ascii="Times New Roman" w:hAnsi="Times New Roman" w:cs="Times New Roman"/>
        </w:rPr>
        <w:t>URBROJ:</w:t>
      </w:r>
    </w:p>
    <w:p w:rsidR="003F589E" w:rsidRDefault="003F589E" w:rsidP="003F589E">
      <w:pPr>
        <w:spacing w:after="0"/>
        <w:rPr>
          <w:rFonts w:ascii="Times New Roman" w:hAnsi="Times New Roman" w:cs="Times New Roman"/>
        </w:rPr>
      </w:pPr>
      <w:r w:rsidRPr="003F589E">
        <w:rPr>
          <w:rFonts w:ascii="Times New Roman" w:hAnsi="Times New Roman" w:cs="Times New Roman"/>
        </w:rPr>
        <w:t>Murter,</w:t>
      </w:r>
    </w:p>
    <w:p w:rsidR="00017B49" w:rsidRDefault="00017B49" w:rsidP="003F589E">
      <w:pPr>
        <w:spacing w:after="0"/>
        <w:rPr>
          <w:rFonts w:ascii="Times New Roman" w:hAnsi="Times New Roman" w:cs="Times New Roman"/>
        </w:rPr>
      </w:pPr>
    </w:p>
    <w:p w:rsidR="00017B49" w:rsidRPr="003F589E" w:rsidRDefault="00017B49" w:rsidP="003F589E">
      <w:pPr>
        <w:spacing w:after="0"/>
        <w:rPr>
          <w:rFonts w:ascii="Times New Roman" w:hAnsi="Times New Roman" w:cs="Times New Roman"/>
        </w:rPr>
      </w:pPr>
    </w:p>
    <w:p w:rsidR="003F589E" w:rsidRPr="003F589E" w:rsidRDefault="003F589E" w:rsidP="003F589E">
      <w:pPr>
        <w:spacing w:after="0"/>
        <w:jc w:val="center"/>
        <w:rPr>
          <w:rFonts w:ascii="Times New Roman" w:hAnsi="Times New Roman" w:cs="Times New Roman"/>
        </w:rPr>
      </w:pPr>
      <w:r w:rsidRPr="003F589E">
        <w:rPr>
          <w:rFonts w:ascii="Times New Roman" w:hAnsi="Times New Roman" w:cs="Times New Roman"/>
        </w:rPr>
        <w:t>OPĆINSKO VIJEĆE OPĆINE MURTER-KORNATI</w:t>
      </w:r>
    </w:p>
    <w:p w:rsidR="003F589E" w:rsidRPr="003F589E" w:rsidRDefault="003F589E" w:rsidP="003F589E">
      <w:pPr>
        <w:spacing w:after="0"/>
        <w:jc w:val="center"/>
        <w:rPr>
          <w:rFonts w:ascii="Times New Roman" w:hAnsi="Times New Roman" w:cs="Times New Roman"/>
        </w:rPr>
      </w:pPr>
      <w:r w:rsidRPr="003F589E">
        <w:rPr>
          <w:rFonts w:ascii="Times New Roman" w:hAnsi="Times New Roman" w:cs="Times New Roman"/>
        </w:rPr>
        <w:t>Predsjednica</w:t>
      </w:r>
    </w:p>
    <w:p w:rsidR="003F589E" w:rsidRDefault="00AD4039" w:rsidP="003F589E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Tina Lovrić</w:t>
      </w:r>
    </w:p>
    <w:p w:rsidR="00017B49" w:rsidRDefault="00017B49" w:rsidP="003F589E">
      <w:pPr>
        <w:spacing w:after="0"/>
        <w:jc w:val="center"/>
        <w:rPr>
          <w:rFonts w:ascii="Times New Roman" w:hAnsi="Times New Roman" w:cs="Times New Roman"/>
        </w:rPr>
      </w:pPr>
    </w:p>
    <w:p w:rsidR="00FB2099" w:rsidRDefault="00FB2099" w:rsidP="003F589E">
      <w:pPr>
        <w:spacing w:after="0"/>
        <w:jc w:val="center"/>
        <w:rPr>
          <w:rFonts w:ascii="Times New Roman" w:hAnsi="Times New Roman" w:cs="Times New Roman"/>
        </w:rPr>
      </w:pPr>
    </w:p>
    <w:p w:rsidR="00FB2099" w:rsidRDefault="00FB2099" w:rsidP="003F589E">
      <w:pPr>
        <w:spacing w:after="0"/>
        <w:jc w:val="center"/>
        <w:rPr>
          <w:rFonts w:ascii="Times New Roman" w:hAnsi="Times New Roman" w:cs="Times New Roman"/>
        </w:rPr>
      </w:pPr>
    </w:p>
    <w:p w:rsidR="00FB2099" w:rsidRDefault="00FB2099" w:rsidP="003F589E">
      <w:pPr>
        <w:spacing w:after="0"/>
        <w:jc w:val="center"/>
        <w:rPr>
          <w:rFonts w:ascii="Times New Roman" w:hAnsi="Times New Roman" w:cs="Times New Roman"/>
        </w:rPr>
      </w:pPr>
    </w:p>
    <w:p w:rsidR="00F433A6" w:rsidRDefault="006355A9" w:rsidP="006355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OBRAZLOŽENJE:</w:t>
      </w:r>
    </w:p>
    <w:p w:rsidR="006355A9" w:rsidRDefault="006355A9" w:rsidP="006355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PREDLAGATELJ: općinski načelnik</w:t>
      </w:r>
    </w:p>
    <w:p w:rsidR="006355A9" w:rsidRDefault="006355A9" w:rsidP="006355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IZVJE</w:t>
      </w:r>
      <w:r w:rsidR="00BD7DCA">
        <w:rPr>
          <w:rFonts w:ascii="Times New Roman" w:hAnsi="Times New Roman" w:cs="Times New Roman"/>
        </w:rPr>
        <w:t>STITELJ: pročelnici upravnih odjela</w:t>
      </w:r>
    </w:p>
    <w:p w:rsidR="006355A9" w:rsidRDefault="006355A9" w:rsidP="006355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PRAVNA OSNOVA: Zakon o udrugama (</w:t>
      </w:r>
      <w:r w:rsidRPr="006355A9">
        <w:rPr>
          <w:rFonts w:ascii="Times New Roman" w:hAnsi="Times New Roman" w:cs="Times New Roman"/>
        </w:rPr>
        <w:t>NN 74/14, 70/17, 98/19, 151/22</w:t>
      </w:r>
      <w:r>
        <w:rPr>
          <w:rFonts w:ascii="Times New Roman" w:hAnsi="Times New Roman" w:cs="Times New Roman"/>
        </w:rPr>
        <w:t xml:space="preserve">), Uredba o </w:t>
      </w:r>
      <w:r w:rsidRPr="006355A9">
        <w:rPr>
          <w:rFonts w:ascii="Times New Roman" w:hAnsi="Times New Roman" w:cs="Times New Roman"/>
        </w:rPr>
        <w:t>kriterijima, mjerilima i postupcima financiranja i ugovaranja programa i projekata od interesa za opće dobro koje provode udruge („Narodne novine“, broj 26/15)</w:t>
      </w:r>
    </w:p>
    <w:p w:rsidR="006355A9" w:rsidRDefault="006355A9" w:rsidP="006355A9">
      <w:pPr>
        <w:spacing w:after="0"/>
        <w:rPr>
          <w:rFonts w:ascii="Times New Roman" w:hAnsi="Times New Roman" w:cs="Times New Roman"/>
        </w:rPr>
      </w:pPr>
    </w:p>
    <w:p w:rsidR="006355A9" w:rsidRPr="00C851D0" w:rsidRDefault="006355A9" w:rsidP="006355A9">
      <w:pPr>
        <w:pStyle w:val="t-10-9-kurz-s"/>
        <w:spacing w:beforeLines="30" w:before="72" w:beforeAutospacing="0" w:afterLines="30" w:after="72" w:afterAutospacing="0"/>
        <w:jc w:val="center"/>
        <w:rPr>
          <w:iCs/>
          <w:color w:val="000000"/>
          <w:sz w:val="20"/>
          <w:szCs w:val="20"/>
        </w:rPr>
      </w:pPr>
      <w:r w:rsidRPr="00C851D0">
        <w:rPr>
          <w:iCs/>
          <w:color w:val="000000"/>
          <w:sz w:val="20"/>
          <w:szCs w:val="20"/>
        </w:rPr>
        <w:t>Financiranje programa i projekata od interesa za opće dobro iz javnih izvora</w:t>
      </w:r>
    </w:p>
    <w:p w:rsidR="006355A9" w:rsidRPr="00C851D0" w:rsidRDefault="006355A9" w:rsidP="006355A9">
      <w:pPr>
        <w:pStyle w:val="clanak-"/>
        <w:spacing w:beforeLines="30" w:before="72" w:beforeAutospacing="0" w:afterLines="30" w:after="72" w:afterAutospacing="0"/>
        <w:jc w:val="center"/>
        <w:rPr>
          <w:color w:val="000000"/>
          <w:sz w:val="20"/>
          <w:szCs w:val="20"/>
        </w:rPr>
      </w:pPr>
      <w:r w:rsidRPr="00C851D0">
        <w:rPr>
          <w:color w:val="000000"/>
          <w:sz w:val="20"/>
          <w:szCs w:val="20"/>
        </w:rPr>
        <w:t>Članak 32.</w:t>
      </w:r>
    </w:p>
    <w:p w:rsidR="006355A9" w:rsidRPr="00C851D0" w:rsidRDefault="006355A9" w:rsidP="006355A9">
      <w:pPr>
        <w:pStyle w:val="t-9-8"/>
        <w:spacing w:beforeLines="30" w:before="72" w:beforeAutospacing="0" w:afterLines="30" w:after="72" w:afterAutospacing="0"/>
        <w:jc w:val="both"/>
        <w:rPr>
          <w:color w:val="000000"/>
          <w:sz w:val="20"/>
          <w:szCs w:val="20"/>
        </w:rPr>
      </w:pPr>
      <w:r w:rsidRPr="00C851D0">
        <w:rPr>
          <w:color w:val="000000"/>
          <w:sz w:val="20"/>
          <w:szCs w:val="20"/>
        </w:rPr>
        <w:t>(1) Programi i projekti od interesa za opće dobro u Republici Hrvatskoj koje provode udruge mogu se financirati iz državnog proračuna, proračuna jedinica lokalne i područne (regionalne) samouprave, fondova Europske unije i drugih javnih izvora.</w:t>
      </w:r>
    </w:p>
    <w:p w:rsidR="00F433A6" w:rsidRPr="003F589E" w:rsidRDefault="00F433A6" w:rsidP="00AA1A44">
      <w:pPr>
        <w:pStyle w:val="Odlomakpopisa"/>
        <w:ind w:left="1080"/>
        <w:rPr>
          <w:rFonts w:ascii="Times New Roman" w:hAnsi="Times New Roman" w:cs="Times New Roman"/>
        </w:rPr>
      </w:pPr>
    </w:p>
    <w:p w:rsidR="00F433A6" w:rsidRPr="003F589E" w:rsidRDefault="00F433A6" w:rsidP="00AA1A44">
      <w:pPr>
        <w:pStyle w:val="Odlomakpopisa"/>
        <w:ind w:left="1080"/>
        <w:rPr>
          <w:rFonts w:ascii="Times New Roman" w:hAnsi="Times New Roman" w:cs="Times New Roman"/>
        </w:rPr>
      </w:pPr>
    </w:p>
    <w:p w:rsidR="00F433A6" w:rsidRPr="003F589E" w:rsidRDefault="00F433A6" w:rsidP="00AA1A44">
      <w:pPr>
        <w:pStyle w:val="Odlomakpopisa"/>
        <w:ind w:left="1080"/>
        <w:rPr>
          <w:rFonts w:ascii="Times New Roman" w:hAnsi="Times New Roman" w:cs="Times New Roman"/>
        </w:rPr>
      </w:pPr>
    </w:p>
    <w:p w:rsidR="00F433A6" w:rsidRPr="003F589E" w:rsidRDefault="00F433A6" w:rsidP="00AA1A44">
      <w:pPr>
        <w:pStyle w:val="Odlomakpopisa"/>
        <w:ind w:left="1080"/>
        <w:rPr>
          <w:rFonts w:ascii="Times New Roman" w:hAnsi="Times New Roman" w:cs="Times New Roman"/>
        </w:rPr>
      </w:pPr>
    </w:p>
    <w:p w:rsidR="00F433A6" w:rsidRPr="003F589E" w:rsidRDefault="00F433A6" w:rsidP="00AA1A44">
      <w:pPr>
        <w:pStyle w:val="Odlomakpopisa"/>
        <w:ind w:left="1080"/>
        <w:rPr>
          <w:rFonts w:ascii="Times New Roman" w:hAnsi="Times New Roman" w:cs="Times New Roman"/>
        </w:rPr>
      </w:pPr>
    </w:p>
    <w:p w:rsidR="00F433A6" w:rsidRPr="003F589E" w:rsidRDefault="00F433A6" w:rsidP="00AA1A44">
      <w:pPr>
        <w:pStyle w:val="Odlomakpopisa"/>
        <w:ind w:left="1080"/>
        <w:rPr>
          <w:rFonts w:ascii="Times New Roman" w:hAnsi="Times New Roman" w:cs="Times New Roman"/>
        </w:rPr>
      </w:pPr>
    </w:p>
    <w:p w:rsidR="00F433A6" w:rsidRPr="003F589E" w:rsidRDefault="00F433A6" w:rsidP="00AA1A44">
      <w:pPr>
        <w:pStyle w:val="Odlomakpopisa"/>
        <w:ind w:left="1080"/>
        <w:rPr>
          <w:rFonts w:ascii="Times New Roman" w:hAnsi="Times New Roman" w:cs="Times New Roman"/>
        </w:rPr>
      </w:pPr>
    </w:p>
    <w:p w:rsidR="00F433A6" w:rsidRPr="003F589E" w:rsidRDefault="00F433A6" w:rsidP="00AA1A44">
      <w:pPr>
        <w:pStyle w:val="Odlomakpopisa"/>
        <w:ind w:left="1080"/>
        <w:rPr>
          <w:rFonts w:ascii="Times New Roman" w:hAnsi="Times New Roman" w:cs="Times New Roman"/>
        </w:rPr>
      </w:pPr>
    </w:p>
    <w:p w:rsidR="00F433A6" w:rsidRPr="003F589E" w:rsidRDefault="00F433A6" w:rsidP="00AA1A44">
      <w:pPr>
        <w:pStyle w:val="Odlomakpopisa"/>
        <w:ind w:left="1080"/>
        <w:rPr>
          <w:rFonts w:ascii="Times New Roman" w:hAnsi="Times New Roman" w:cs="Times New Roman"/>
        </w:rPr>
      </w:pPr>
    </w:p>
    <w:p w:rsidR="00F433A6" w:rsidRDefault="00F433A6" w:rsidP="00AA1A44">
      <w:pPr>
        <w:pStyle w:val="Odlomakpopisa"/>
        <w:ind w:left="1080"/>
      </w:pPr>
    </w:p>
    <w:p w:rsidR="00F433A6" w:rsidRDefault="00F433A6" w:rsidP="00AA1A44">
      <w:pPr>
        <w:pStyle w:val="Odlomakpopisa"/>
        <w:ind w:left="1080"/>
      </w:pPr>
    </w:p>
    <w:p w:rsidR="00F433A6" w:rsidRDefault="00F433A6" w:rsidP="00AA1A44">
      <w:pPr>
        <w:pStyle w:val="Odlomakpopisa"/>
        <w:ind w:left="1080"/>
      </w:pPr>
    </w:p>
    <w:p w:rsidR="00F433A6" w:rsidRDefault="00F433A6" w:rsidP="00AA1A44">
      <w:pPr>
        <w:pStyle w:val="Odlomakpopisa"/>
        <w:ind w:left="1080"/>
      </w:pPr>
    </w:p>
    <w:p w:rsidR="00F433A6" w:rsidRDefault="00F433A6" w:rsidP="00AA1A44">
      <w:pPr>
        <w:pStyle w:val="Odlomakpopisa"/>
        <w:ind w:left="1080"/>
      </w:pPr>
    </w:p>
    <w:p w:rsidR="00F433A6" w:rsidRDefault="00F433A6" w:rsidP="00AA1A44">
      <w:pPr>
        <w:pStyle w:val="Odlomakpopisa"/>
        <w:ind w:left="1080"/>
      </w:pPr>
    </w:p>
    <w:p w:rsidR="00F433A6" w:rsidRDefault="00F433A6" w:rsidP="00AA1A44">
      <w:pPr>
        <w:pStyle w:val="Odlomakpopisa"/>
        <w:ind w:left="1080"/>
      </w:pPr>
    </w:p>
    <w:p w:rsidR="00F433A6" w:rsidRDefault="00F433A6" w:rsidP="00AA1A44">
      <w:pPr>
        <w:pStyle w:val="Odlomakpopisa"/>
        <w:ind w:left="1080"/>
      </w:pPr>
    </w:p>
    <w:p w:rsidR="00F433A6" w:rsidRDefault="00F433A6" w:rsidP="00AA1A44">
      <w:pPr>
        <w:pStyle w:val="Odlomakpopisa"/>
        <w:ind w:left="1080"/>
      </w:pPr>
    </w:p>
    <w:p w:rsidR="00F433A6" w:rsidRDefault="00F433A6" w:rsidP="00AA1A44">
      <w:pPr>
        <w:pStyle w:val="Odlomakpopisa"/>
        <w:ind w:left="1080"/>
      </w:pPr>
    </w:p>
    <w:p w:rsidR="00F433A6" w:rsidRDefault="00F433A6" w:rsidP="00AA1A44">
      <w:pPr>
        <w:pStyle w:val="Odlomakpopisa"/>
        <w:ind w:left="1080"/>
      </w:pPr>
    </w:p>
    <w:p w:rsidR="00F433A6" w:rsidRDefault="00F433A6" w:rsidP="00AA1A44">
      <w:pPr>
        <w:pStyle w:val="Odlomakpopisa"/>
        <w:ind w:left="1080"/>
      </w:pPr>
    </w:p>
    <w:p w:rsidR="00F433A6" w:rsidRDefault="00F433A6" w:rsidP="00AA1A44">
      <w:pPr>
        <w:pStyle w:val="Odlomakpopisa"/>
        <w:ind w:left="1080"/>
      </w:pPr>
    </w:p>
    <w:p w:rsidR="00F433A6" w:rsidRDefault="00F433A6" w:rsidP="00AA1A44">
      <w:pPr>
        <w:pStyle w:val="Odlomakpopisa"/>
        <w:ind w:left="1080"/>
      </w:pPr>
    </w:p>
    <w:p w:rsidR="00F433A6" w:rsidRDefault="00F433A6" w:rsidP="00AA1A44">
      <w:pPr>
        <w:pStyle w:val="Odlomakpopisa"/>
        <w:ind w:left="1080"/>
      </w:pPr>
    </w:p>
    <w:p w:rsidR="00F433A6" w:rsidRDefault="00F433A6" w:rsidP="00AA1A44">
      <w:pPr>
        <w:pStyle w:val="Odlomakpopisa"/>
        <w:ind w:left="1080"/>
      </w:pPr>
    </w:p>
    <w:p w:rsidR="00F433A6" w:rsidRPr="00F433A6" w:rsidRDefault="00F433A6" w:rsidP="003F589E">
      <w:pPr>
        <w:spacing w:before="390" w:after="90" w:line="403" w:lineRule="atLeast"/>
        <w:jc w:val="center"/>
        <w:outlineLvl w:val="2"/>
        <w:rPr>
          <w:rFonts w:ascii="Arial" w:eastAsia="Times New Roman" w:hAnsi="Arial" w:cs="Arial"/>
          <w:b/>
          <w:bCs/>
          <w:caps/>
          <w:color w:val="414145"/>
          <w:sz w:val="27"/>
          <w:szCs w:val="27"/>
          <w:lang w:eastAsia="hr-HR"/>
        </w:rPr>
      </w:pPr>
    </w:p>
    <w:p w:rsidR="00F433A6" w:rsidRDefault="00F433A6" w:rsidP="00AA1A44">
      <w:pPr>
        <w:pStyle w:val="Odlomakpopisa"/>
        <w:ind w:left="1080"/>
      </w:pPr>
    </w:p>
    <w:sectPr w:rsidR="00F433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767F2"/>
    <w:multiLevelType w:val="hybridMultilevel"/>
    <w:tmpl w:val="EEC2518E"/>
    <w:lvl w:ilvl="0" w:tplc="B1C0C6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C961EB"/>
    <w:multiLevelType w:val="hybridMultilevel"/>
    <w:tmpl w:val="97EEFDA2"/>
    <w:lvl w:ilvl="0" w:tplc="10B66E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411561"/>
    <w:multiLevelType w:val="hybridMultilevel"/>
    <w:tmpl w:val="A82077A6"/>
    <w:lvl w:ilvl="0" w:tplc="8BDE4A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4A4F8C"/>
    <w:multiLevelType w:val="hybridMultilevel"/>
    <w:tmpl w:val="1BC8385E"/>
    <w:lvl w:ilvl="0" w:tplc="AE14E6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336496"/>
    <w:multiLevelType w:val="hybridMultilevel"/>
    <w:tmpl w:val="05803EF6"/>
    <w:lvl w:ilvl="0" w:tplc="9648E3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A44"/>
    <w:rsid w:val="00006527"/>
    <w:rsid w:val="000142FF"/>
    <w:rsid w:val="00017B49"/>
    <w:rsid w:val="00117507"/>
    <w:rsid w:val="00280764"/>
    <w:rsid w:val="003F589E"/>
    <w:rsid w:val="00550903"/>
    <w:rsid w:val="00591817"/>
    <w:rsid w:val="006355A9"/>
    <w:rsid w:val="00770DC7"/>
    <w:rsid w:val="00990BD8"/>
    <w:rsid w:val="00AA1A44"/>
    <w:rsid w:val="00AD4039"/>
    <w:rsid w:val="00BB3963"/>
    <w:rsid w:val="00BD7DCA"/>
    <w:rsid w:val="00C5444A"/>
    <w:rsid w:val="00DD302A"/>
    <w:rsid w:val="00EB764B"/>
    <w:rsid w:val="00EC549C"/>
    <w:rsid w:val="00F433A6"/>
    <w:rsid w:val="00F47CC4"/>
    <w:rsid w:val="00FB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9603D9-E8AA-4B71-B2C2-35D9F84FB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A1A4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433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433A6"/>
    <w:rPr>
      <w:rFonts w:ascii="Segoe UI" w:hAnsi="Segoe UI" w:cs="Segoe UI"/>
      <w:sz w:val="18"/>
      <w:szCs w:val="18"/>
    </w:rPr>
  </w:style>
  <w:style w:type="paragraph" w:customStyle="1" w:styleId="t-9-8">
    <w:name w:val="t-9-8"/>
    <w:basedOn w:val="Normal"/>
    <w:rsid w:val="00635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10-9-kurz-s">
    <w:name w:val="t-10-9-kurz-s"/>
    <w:basedOn w:val="Normal"/>
    <w:rsid w:val="00635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nak-">
    <w:name w:val="clanak-"/>
    <w:basedOn w:val="Normal"/>
    <w:rsid w:val="00635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8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Melanija</dc:creator>
  <cp:keywords/>
  <dc:description/>
  <cp:lastModifiedBy>Melanija</cp:lastModifiedBy>
  <cp:revision>30</cp:revision>
  <cp:lastPrinted>2025-12-02T08:11:00Z</cp:lastPrinted>
  <dcterms:created xsi:type="dcterms:W3CDTF">2025-11-14T08:14:00Z</dcterms:created>
  <dcterms:modified xsi:type="dcterms:W3CDTF">2026-06-23T08:35:00Z</dcterms:modified>
</cp:coreProperties>
</file>